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23" w:rsidRPr="0092216D" w:rsidRDefault="00923923" w:rsidP="0092216D">
      <w:pPr>
        <w:jc w:val="center"/>
        <w:rPr>
          <w:rFonts w:ascii="華康儷中黑(P)" w:eastAsia="華康儷中黑(P)"/>
          <w:sz w:val="32"/>
        </w:rPr>
      </w:pPr>
      <w:r w:rsidRPr="00923923">
        <w:rPr>
          <w:rFonts w:ascii="華康儷中黑(P)" w:eastAsia="華康儷中黑(P)" w:hint="eastAsia"/>
          <w:sz w:val="32"/>
        </w:rPr>
        <w:t>廠商求才申請單</w:t>
      </w:r>
    </w:p>
    <w:p w:rsidR="00923923" w:rsidRDefault="00245F9E" w:rsidP="00790EA0">
      <w:pPr>
        <w:snapToGrid w:val="0"/>
      </w:pPr>
      <w:r w:rsidRPr="004C6C47">
        <w:rPr>
          <w:rFonts w:ascii="微軟正黑體" w:eastAsia="微軟正黑體" w:hAnsi="微軟正黑體" w:hint="eastAsia"/>
        </w:rPr>
        <w:t>申請日期：</w:t>
      </w:r>
      <w:sdt>
        <w:sdtPr>
          <w:rPr>
            <w:rFonts w:ascii="Times New Roman" w:hAnsi="Times New Roman" w:cs="Times New Roman"/>
          </w:rPr>
          <w:id w:val="-112832223"/>
          <w:placeholder>
            <w:docPart w:val="ED9D91398BF7480287077BA1BFBC96C4"/>
          </w:placeholder>
          <w:showingPlcHdr/>
          <w:date w:fullDate="2014-10-23T00:00:00Z">
            <w:dateFormat w:val="yyyy/M/d"/>
            <w:lid w:val="zh-TW"/>
            <w:storeMappedDataAs w:val="dateTime"/>
            <w:calendar w:val="gregorian"/>
          </w:date>
        </w:sdtPr>
        <w:sdtContent>
          <w:r w:rsidR="00790EA0" w:rsidRPr="0014744D">
            <w:rPr>
              <w:rStyle w:val="a4"/>
              <w:rFonts w:ascii="微軟正黑體" w:eastAsia="微軟正黑體" w:hAnsi="微軟正黑體" w:cs="Times New Roman" w:hint="eastAsia"/>
              <w:sz w:val="14"/>
            </w:rPr>
            <w:t>按一下這裡以輸入日期</w:t>
          </w:r>
        </w:sdtContent>
      </w:sdt>
    </w:p>
    <w:tbl>
      <w:tblPr>
        <w:tblStyle w:val="a3"/>
        <w:tblW w:w="5000" w:type="pct"/>
        <w:tblLook w:val="04A0"/>
      </w:tblPr>
      <w:tblGrid>
        <w:gridCol w:w="1220"/>
        <w:gridCol w:w="3424"/>
        <w:gridCol w:w="1230"/>
        <w:gridCol w:w="3415"/>
      </w:tblGrid>
      <w:tr w:rsidR="00790EA0" w:rsidRPr="004C6C47" w:rsidTr="00790EA0">
        <w:trPr>
          <w:trHeight w:val="510"/>
        </w:trPr>
        <w:tc>
          <w:tcPr>
            <w:tcW w:w="657" w:type="pct"/>
            <w:shd w:val="clear" w:color="auto" w:fill="auto"/>
            <w:vAlign w:val="center"/>
          </w:tcPr>
          <w:p w:rsidR="00790EA0" w:rsidRPr="004C6C47" w:rsidRDefault="00790EA0" w:rsidP="00790EA0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4C6C47">
              <w:rPr>
                <w:rFonts w:ascii="微軟正黑體" w:eastAsia="微軟正黑體" w:hAnsi="微軟正黑體" w:hint="eastAsia"/>
                <w:color w:val="000000" w:themeColor="text1"/>
              </w:rPr>
              <w:t>職缺</w:t>
            </w:r>
            <w:r w:rsidR="007177C0">
              <w:rPr>
                <w:rFonts w:ascii="微軟正黑體" w:eastAsia="微軟正黑體" w:hAnsi="微軟正黑體" w:hint="eastAsia"/>
                <w:color w:val="000000" w:themeColor="text1"/>
              </w:rPr>
              <w:t>名稱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790EA0" w:rsidRPr="004C6C47" w:rsidRDefault="00D91062" w:rsidP="00790EA0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EA0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790EA0">
              <w:rPr>
                <w:rFonts w:ascii="標楷體" w:eastAsia="標楷體" w:hAnsi="標楷體"/>
                <w:noProof/>
              </w:rPr>
              <w:t> </w:t>
            </w:r>
            <w:r w:rsidR="00790EA0">
              <w:rPr>
                <w:rFonts w:ascii="標楷體" w:eastAsia="標楷體" w:hAnsi="標楷體"/>
                <w:noProof/>
              </w:rPr>
              <w:t> </w:t>
            </w:r>
            <w:r w:rsidR="00790EA0">
              <w:rPr>
                <w:rFonts w:ascii="標楷體" w:eastAsia="標楷體" w:hAnsi="標楷體"/>
                <w:noProof/>
              </w:rPr>
              <w:t> </w:t>
            </w:r>
            <w:r w:rsidR="00790EA0">
              <w:rPr>
                <w:rFonts w:ascii="標楷體" w:eastAsia="標楷體" w:hAnsi="標楷體"/>
                <w:noProof/>
              </w:rPr>
              <w:t> </w:t>
            </w:r>
            <w:r w:rsidR="00790EA0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790EA0" w:rsidRPr="004C6C47" w:rsidRDefault="00790EA0" w:rsidP="00E5714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需求人數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790EA0" w:rsidRPr="004C6C47" w:rsidRDefault="00D91062" w:rsidP="00E5714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222161">
              <w:rPr>
                <w:rFonts w:ascii="Times New Roman" w:eastAsia="標楷體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A0" w:rsidRPr="00222161">
              <w:rPr>
                <w:rFonts w:ascii="Times New Roman" w:eastAsia="標楷體" w:hAnsi="Times New Roman" w:cs="Times New Roman"/>
              </w:rPr>
              <w:instrText xml:space="preserve"> FORMTEXT </w:instrText>
            </w:r>
            <w:r w:rsidRPr="00222161">
              <w:rPr>
                <w:rFonts w:ascii="Times New Roman" w:eastAsia="標楷體" w:hAnsi="Times New Roman" w:cs="Times New Roman"/>
              </w:rPr>
            </w:r>
            <w:r w:rsidRPr="00222161">
              <w:rPr>
                <w:rFonts w:ascii="Times New Roman" w:eastAsia="標楷體" w:hAnsi="Times New Roman" w:cs="Times New Roman"/>
              </w:rPr>
              <w:fldChar w:fldCharType="separate"/>
            </w:r>
            <w:r w:rsidR="00790EA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790EA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790EA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790EA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790EA0">
              <w:rPr>
                <w:rFonts w:ascii="Times New Roman" w:eastAsia="標楷體" w:hAnsi="Times New Roman" w:cs="Times New Roman"/>
                <w:noProof/>
              </w:rPr>
              <w:t> </w:t>
            </w:r>
            <w:r w:rsidRPr="00222161">
              <w:rPr>
                <w:rFonts w:ascii="Times New Roman" w:eastAsia="標楷體" w:hAnsi="Times New Roman" w:cs="Times New Roman"/>
              </w:rPr>
              <w:fldChar w:fldCharType="end"/>
            </w:r>
          </w:p>
        </w:tc>
      </w:tr>
      <w:tr w:rsidR="00923923" w:rsidTr="004C6C47">
        <w:trPr>
          <w:trHeight w:val="510"/>
        </w:trPr>
        <w:tc>
          <w:tcPr>
            <w:tcW w:w="657" w:type="pct"/>
            <w:vAlign w:val="center"/>
          </w:tcPr>
          <w:p w:rsidR="00923923" w:rsidRDefault="00923923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公司名稱</w:t>
            </w:r>
          </w:p>
        </w:tc>
        <w:bookmarkStart w:id="0" w:name="Text1"/>
        <w:tc>
          <w:tcPr>
            <w:tcW w:w="1843" w:type="pct"/>
            <w:vAlign w:val="center"/>
          </w:tcPr>
          <w:p w:rsidR="00923923" w:rsidRDefault="00D91062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305E7">
              <w:rPr>
                <w:rFonts w:ascii="標楷體" w:eastAsia="標楷體" w:hAnsi="標楷體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3923" w:rsidRPr="006305E7">
              <w:rPr>
                <w:rFonts w:ascii="標楷體" w:eastAsia="標楷體" w:hAnsi="標楷體"/>
              </w:rPr>
              <w:instrText xml:space="preserve"> FORMTEXT </w:instrText>
            </w:r>
            <w:r w:rsidRPr="006305E7">
              <w:rPr>
                <w:rFonts w:ascii="標楷體" w:eastAsia="標楷體" w:hAnsi="標楷體"/>
              </w:rPr>
            </w:r>
            <w:r w:rsidRPr="006305E7">
              <w:rPr>
                <w:rFonts w:ascii="標楷體" w:eastAsia="標楷體" w:hAnsi="標楷體"/>
              </w:rPr>
              <w:fldChar w:fldCharType="separate"/>
            </w:r>
            <w:r w:rsidR="00923923">
              <w:rPr>
                <w:rFonts w:ascii="標楷體" w:eastAsia="標楷體" w:hAnsi="標楷體"/>
                <w:noProof/>
              </w:rPr>
              <w:t> </w:t>
            </w:r>
            <w:r w:rsidR="00923923">
              <w:rPr>
                <w:rFonts w:ascii="標楷體" w:eastAsia="標楷體" w:hAnsi="標楷體"/>
                <w:noProof/>
              </w:rPr>
              <w:t> </w:t>
            </w:r>
            <w:r w:rsidR="00923923">
              <w:rPr>
                <w:rFonts w:ascii="標楷體" w:eastAsia="標楷體" w:hAnsi="標楷體"/>
                <w:noProof/>
              </w:rPr>
              <w:t> </w:t>
            </w:r>
            <w:r w:rsidR="00923923">
              <w:rPr>
                <w:rFonts w:ascii="標楷體" w:eastAsia="標楷體" w:hAnsi="標楷體"/>
                <w:noProof/>
              </w:rPr>
              <w:t> </w:t>
            </w:r>
            <w:r w:rsidR="00923923">
              <w:rPr>
                <w:rFonts w:ascii="標楷體" w:eastAsia="標楷體" w:hAnsi="標楷體"/>
                <w:noProof/>
              </w:rPr>
              <w:t> </w:t>
            </w:r>
            <w:r w:rsidRPr="006305E7">
              <w:rPr>
                <w:rFonts w:ascii="標楷體" w:eastAsia="標楷體" w:hAnsi="標楷體"/>
              </w:rPr>
              <w:fldChar w:fldCharType="end"/>
            </w:r>
            <w:bookmarkEnd w:id="0"/>
          </w:p>
        </w:tc>
        <w:tc>
          <w:tcPr>
            <w:tcW w:w="662" w:type="pct"/>
            <w:vAlign w:val="center"/>
          </w:tcPr>
          <w:p w:rsidR="00923923" w:rsidRDefault="00923923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 絡 人</w:t>
            </w:r>
          </w:p>
        </w:tc>
        <w:tc>
          <w:tcPr>
            <w:tcW w:w="1838" w:type="pct"/>
            <w:vAlign w:val="center"/>
          </w:tcPr>
          <w:p w:rsidR="00923923" w:rsidRDefault="00D91062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305E7">
              <w:rPr>
                <w:rFonts w:ascii="標楷體" w:eastAsia="標楷體" w:hAnsi="標楷體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3923" w:rsidRPr="006305E7">
              <w:rPr>
                <w:rFonts w:ascii="標楷體" w:eastAsia="標楷體" w:hAnsi="標楷體"/>
              </w:rPr>
              <w:instrText xml:space="preserve"> FORMTEXT </w:instrText>
            </w:r>
            <w:r w:rsidRPr="006305E7">
              <w:rPr>
                <w:rFonts w:ascii="標楷體" w:eastAsia="標楷體" w:hAnsi="標楷體"/>
              </w:rPr>
            </w:r>
            <w:r w:rsidRPr="006305E7">
              <w:rPr>
                <w:rFonts w:ascii="標楷體" w:eastAsia="標楷體" w:hAnsi="標楷體"/>
              </w:rPr>
              <w:fldChar w:fldCharType="separate"/>
            </w:r>
            <w:r w:rsidR="00923923">
              <w:rPr>
                <w:rFonts w:ascii="標楷體" w:eastAsia="標楷體" w:hAnsi="標楷體"/>
                <w:noProof/>
              </w:rPr>
              <w:t> </w:t>
            </w:r>
            <w:r w:rsidR="00923923">
              <w:rPr>
                <w:rFonts w:ascii="標楷體" w:eastAsia="標楷體" w:hAnsi="標楷體"/>
                <w:noProof/>
              </w:rPr>
              <w:t> </w:t>
            </w:r>
            <w:r w:rsidR="00923923">
              <w:rPr>
                <w:rFonts w:ascii="標楷體" w:eastAsia="標楷體" w:hAnsi="標楷體"/>
                <w:noProof/>
              </w:rPr>
              <w:t> </w:t>
            </w:r>
            <w:r w:rsidR="00923923">
              <w:rPr>
                <w:rFonts w:ascii="標楷體" w:eastAsia="標楷體" w:hAnsi="標楷體"/>
                <w:noProof/>
              </w:rPr>
              <w:t> </w:t>
            </w:r>
            <w:r w:rsidR="00923923">
              <w:rPr>
                <w:rFonts w:ascii="標楷體" w:eastAsia="標楷體" w:hAnsi="標楷體"/>
                <w:noProof/>
              </w:rPr>
              <w:t> </w:t>
            </w:r>
            <w:r w:rsidRPr="006305E7">
              <w:rPr>
                <w:rFonts w:ascii="標楷體" w:eastAsia="標楷體" w:hAnsi="標楷體"/>
              </w:rPr>
              <w:fldChar w:fldCharType="end"/>
            </w:r>
          </w:p>
        </w:tc>
      </w:tr>
      <w:tr w:rsidR="00661FDD" w:rsidTr="004C6C47">
        <w:trPr>
          <w:trHeight w:val="510"/>
        </w:trPr>
        <w:tc>
          <w:tcPr>
            <w:tcW w:w="657" w:type="pct"/>
            <w:vAlign w:val="center"/>
          </w:tcPr>
          <w:p w:rsidR="00661FDD" w:rsidRDefault="00661FDD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843" w:type="pct"/>
            <w:vAlign w:val="center"/>
          </w:tcPr>
          <w:p w:rsidR="00661FDD" w:rsidRPr="000F4F70" w:rsidRDefault="00D91062" w:rsidP="00923923">
            <w:pPr>
              <w:snapToGrid w:val="0"/>
              <w:jc w:val="both"/>
              <w:rPr>
                <w:rFonts w:ascii="Times New Roman" w:eastAsia="微軟正黑體" w:hAnsi="Times New Roman" w:cs="Times New Roman"/>
              </w:rPr>
            </w:pPr>
            <w:r w:rsidRPr="000F4F70">
              <w:rPr>
                <w:rFonts w:ascii="Times New Roman" w:eastAsia="標楷體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1FDD" w:rsidRPr="000F4F70">
              <w:rPr>
                <w:rFonts w:ascii="Times New Roman" w:eastAsia="標楷體" w:hAnsi="Times New Roman" w:cs="Times New Roman"/>
              </w:rPr>
              <w:instrText xml:space="preserve"> FORMTEXT </w:instrText>
            </w:r>
            <w:r w:rsidRPr="000F4F70">
              <w:rPr>
                <w:rFonts w:ascii="Times New Roman" w:eastAsia="標楷體" w:hAnsi="Times New Roman" w:cs="Times New Roman"/>
              </w:rPr>
            </w:r>
            <w:r w:rsidRPr="000F4F70">
              <w:rPr>
                <w:rFonts w:ascii="Times New Roman" w:eastAsia="標楷體" w:hAnsi="Times New Roman" w:cs="Times New Roman"/>
              </w:rPr>
              <w:fldChar w:fldCharType="separate"/>
            </w:r>
            <w:r w:rsidR="00661FDD" w:rsidRPr="000F4F7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 w:rsidRPr="000F4F7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 w:rsidRPr="000F4F7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 w:rsidRPr="000F4F7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 w:rsidRPr="000F4F70">
              <w:rPr>
                <w:rFonts w:ascii="Times New Roman" w:eastAsia="標楷體" w:hAnsi="Times New Roman" w:cs="Times New Roman"/>
                <w:noProof/>
              </w:rPr>
              <w:t> </w:t>
            </w:r>
            <w:r w:rsidRPr="000F4F70">
              <w:rPr>
                <w:rFonts w:ascii="Times New Roman" w:eastAsia="標楷體" w:hAnsi="Times New Roman" w:cs="Times New Roman"/>
              </w:rPr>
              <w:fldChar w:fldCharType="end"/>
            </w:r>
          </w:p>
        </w:tc>
        <w:tc>
          <w:tcPr>
            <w:tcW w:w="662" w:type="pct"/>
            <w:vAlign w:val="center"/>
          </w:tcPr>
          <w:p w:rsidR="00661FDD" w:rsidRDefault="00661FDD" w:rsidP="00975D4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傳真電話</w:t>
            </w:r>
          </w:p>
        </w:tc>
        <w:tc>
          <w:tcPr>
            <w:tcW w:w="1838" w:type="pct"/>
            <w:vAlign w:val="center"/>
          </w:tcPr>
          <w:p w:rsidR="00661FDD" w:rsidRDefault="00D91062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22161">
              <w:rPr>
                <w:rFonts w:ascii="Times New Roman" w:eastAsia="標楷體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1FDD" w:rsidRPr="00222161">
              <w:rPr>
                <w:rFonts w:ascii="Times New Roman" w:eastAsia="標楷體" w:hAnsi="Times New Roman" w:cs="Times New Roman"/>
              </w:rPr>
              <w:instrText xml:space="preserve"> FORMTEXT </w:instrText>
            </w:r>
            <w:r w:rsidRPr="00222161">
              <w:rPr>
                <w:rFonts w:ascii="Times New Roman" w:eastAsia="標楷體" w:hAnsi="Times New Roman" w:cs="Times New Roman"/>
              </w:rPr>
            </w:r>
            <w:r w:rsidRPr="00222161">
              <w:rPr>
                <w:rFonts w:ascii="Times New Roman" w:eastAsia="標楷體" w:hAnsi="Times New Roman" w:cs="Times New Roman"/>
              </w:rPr>
              <w:fldChar w:fldCharType="separate"/>
            </w:r>
            <w:r w:rsidR="00661FDD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>
              <w:rPr>
                <w:rFonts w:ascii="Times New Roman" w:eastAsia="標楷體" w:hAnsi="Times New Roman" w:cs="Times New Roman"/>
                <w:noProof/>
              </w:rPr>
              <w:t> </w:t>
            </w:r>
            <w:r w:rsidRPr="00222161">
              <w:rPr>
                <w:rFonts w:ascii="Times New Roman" w:eastAsia="標楷體" w:hAnsi="Times New Roman" w:cs="Times New Roman"/>
              </w:rPr>
              <w:fldChar w:fldCharType="end"/>
            </w:r>
          </w:p>
        </w:tc>
      </w:tr>
      <w:tr w:rsidR="00661FDD" w:rsidTr="004C6C47">
        <w:trPr>
          <w:trHeight w:val="510"/>
        </w:trPr>
        <w:tc>
          <w:tcPr>
            <w:tcW w:w="657" w:type="pct"/>
            <w:vAlign w:val="center"/>
          </w:tcPr>
          <w:p w:rsidR="00661FDD" w:rsidRDefault="007177C0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343" w:type="pct"/>
            <w:gridSpan w:val="3"/>
            <w:vAlign w:val="center"/>
          </w:tcPr>
          <w:p w:rsidR="00661FDD" w:rsidRDefault="00D91062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22161">
              <w:rPr>
                <w:rFonts w:ascii="Times New Roman" w:eastAsia="標楷體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77C0" w:rsidRPr="00222161">
              <w:rPr>
                <w:rFonts w:ascii="Times New Roman" w:eastAsia="標楷體" w:hAnsi="Times New Roman" w:cs="Times New Roman"/>
              </w:rPr>
              <w:instrText xml:space="preserve"> FORMTEXT </w:instrText>
            </w:r>
            <w:r w:rsidRPr="00222161">
              <w:rPr>
                <w:rFonts w:ascii="Times New Roman" w:eastAsia="標楷體" w:hAnsi="Times New Roman" w:cs="Times New Roman"/>
              </w:rPr>
            </w:r>
            <w:r w:rsidRPr="00222161">
              <w:rPr>
                <w:rFonts w:ascii="Times New Roman" w:eastAsia="標楷體" w:hAnsi="Times New Roman" w:cs="Times New Roman"/>
              </w:rPr>
              <w:fldChar w:fldCharType="separate"/>
            </w:r>
            <w:r w:rsidR="007177C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7177C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7177C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7177C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7177C0">
              <w:rPr>
                <w:rFonts w:ascii="Times New Roman" w:eastAsia="標楷體" w:hAnsi="Times New Roman" w:cs="Times New Roman"/>
                <w:noProof/>
              </w:rPr>
              <w:t> </w:t>
            </w:r>
            <w:r w:rsidRPr="00222161">
              <w:rPr>
                <w:rFonts w:ascii="Times New Roman" w:eastAsia="標楷體" w:hAnsi="Times New Roman" w:cs="Times New Roman"/>
              </w:rPr>
              <w:fldChar w:fldCharType="end"/>
            </w:r>
          </w:p>
        </w:tc>
      </w:tr>
      <w:tr w:rsidR="00661FDD" w:rsidTr="004C6C47">
        <w:trPr>
          <w:trHeight w:val="510"/>
        </w:trPr>
        <w:tc>
          <w:tcPr>
            <w:tcW w:w="657" w:type="pct"/>
            <w:vAlign w:val="center"/>
          </w:tcPr>
          <w:p w:rsidR="00661FDD" w:rsidRDefault="007177C0" w:rsidP="007177C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4343" w:type="pct"/>
            <w:gridSpan w:val="3"/>
            <w:vAlign w:val="center"/>
          </w:tcPr>
          <w:p w:rsidR="00661FDD" w:rsidRPr="006305E7" w:rsidRDefault="00D91062" w:rsidP="0092392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305E7"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7C0" w:rsidRPr="006305E7">
              <w:rPr>
                <w:rFonts w:ascii="標楷體" w:eastAsia="標楷體" w:hAnsi="標楷體"/>
              </w:rPr>
              <w:instrText xml:space="preserve"> FORMTEXT </w:instrText>
            </w:r>
            <w:r w:rsidRPr="006305E7">
              <w:rPr>
                <w:rFonts w:ascii="標楷體" w:eastAsia="標楷體" w:hAnsi="標楷體"/>
              </w:rPr>
            </w:r>
            <w:r w:rsidRPr="006305E7">
              <w:rPr>
                <w:rFonts w:ascii="標楷體" w:eastAsia="標楷體" w:hAnsi="標楷體"/>
              </w:rPr>
              <w:fldChar w:fldCharType="separate"/>
            </w:r>
            <w:r w:rsidR="007177C0">
              <w:rPr>
                <w:rFonts w:ascii="標楷體" w:eastAsia="標楷體" w:hAnsi="標楷體"/>
                <w:noProof/>
              </w:rPr>
              <w:t> </w:t>
            </w:r>
            <w:r w:rsidR="007177C0">
              <w:rPr>
                <w:rFonts w:ascii="標楷體" w:eastAsia="標楷體" w:hAnsi="標楷體"/>
                <w:noProof/>
              </w:rPr>
              <w:t> </w:t>
            </w:r>
            <w:r w:rsidR="007177C0">
              <w:rPr>
                <w:rFonts w:ascii="標楷體" w:eastAsia="標楷體" w:hAnsi="標楷體"/>
                <w:noProof/>
              </w:rPr>
              <w:t> </w:t>
            </w:r>
            <w:r w:rsidR="007177C0">
              <w:rPr>
                <w:rFonts w:ascii="標楷體" w:eastAsia="標楷體" w:hAnsi="標楷體"/>
                <w:noProof/>
              </w:rPr>
              <w:t> </w:t>
            </w:r>
            <w:r w:rsidR="007177C0">
              <w:rPr>
                <w:rFonts w:ascii="標楷體" w:eastAsia="標楷體" w:hAnsi="標楷體"/>
                <w:noProof/>
              </w:rPr>
              <w:t> </w:t>
            </w:r>
            <w:r w:rsidRPr="006305E7">
              <w:rPr>
                <w:rFonts w:ascii="標楷體" w:eastAsia="標楷體" w:hAnsi="標楷體"/>
              </w:rPr>
              <w:fldChar w:fldCharType="end"/>
            </w:r>
          </w:p>
        </w:tc>
      </w:tr>
      <w:tr w:rsidR="00661FDD" w:rsidTr="004C6C47">
        <w:trPr>
          <w:trHeight w:val="510"/>
        </w:trPr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661FDD" w:rsidRDefault="00661FDD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工作地點</w:t>
            </w:r>
          </w:p>
        </w:tc>
        <w:tc>
          <w:tcPr>
            <w:tcW w:w="1843" w:type="pct"/>
            <w:tcBorders>
              <w:bottom w:val="single" w:sz="4" w:space="0" w:color="auto"/>
            </w:tcBorders>
            <w:vAlign w:val="center"/>
          </w:tcPr>
          <w:p w:rsidR="00661FDD" w:rsidRDefault="00D91062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22161">
              <w:rPr>
                <w:rFonts w:ascii="標楷體" w:eastAsia="標楷體" w:hAnsi="標楷體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1FDD" w:rsidRPr="00222161">
              <w:rPr>
                <w:rFonts w:ascii="標楷體" w:eastAsia="標楷體" w:hAnsi="標楷體"/>
              </w:rPr>
              <w:instrText xml:space="preserve"> </w:instrText>
            </w:r>
            <w:r w:rsidR="00661FDD" w:rsidRPr="00222161">
              <w:rPr>
                <w:rFonts w:ascii="標楷體" w:eastAsia="標楷體" w:hAnsi="標楷體" w:hint="eastAsia"/>
              </w:rPr>
              <w:instrText>FORMTEXT</w:instrText>
            </w:r>
            <w:r w:rsidR="00661FDD" w:rsidRPr="00222161">
              <w:rPr>
                <w:rFonts w:ascii="標楷體" w:eastAsia="標楷體" w:hAnsi="標楷體"/>
              </w:rPr>
              <w:instrText xml:space="preserve"> </w:instrText>
            </w:r>
            <w:r w:rsidRPr="00222161">
              <w:rPr>
                <w:rFonts w:ascii="標楷體" w:eastAsia="標楷體" w:hAnsi="標楷體"/>
              </w:rPr>
            </w:r>
            <w:r w:rsidRPr="00222161">
              <w:rPr>
                <w:rFonts w:ascii="標楷體" w:eastAsia="標楷體" w:hAnsi="標楷體"/>
              </w:rPr>
              <w:fldChar w:fldCharType="separate"/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Pr="00222161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661FDD" w:rsidRDefault="00661FDD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工作內容</w:t>
            </w:r>
          </w:p>
        </w:tc>
        <w:tc>
          <w:tcPr>
            <w:tcW w:w="1838" w:type="pct"/>
            <w:tcBorders>
              <w:bottom w:val="single" w:sz="4" w:space="0" w:color="auto"/>
            </w:tcBorders>
            <w:vAlign w:val="center"/>
          </w:tcPr>
          <w:p w:rsidR="00661FDD" w:rsidRDefault="00D91062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22161">
              <w:rPr>
                <w:rFonts w:ascii="標楷體" w:eastAsia="標楷體" w:hAnsi="標楷體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1FDD" w:rsidRPr="00222161">
              <w:rPr>
                <w:rFonts w:ascii="標楷體" w:eastAsia="標楷體" w:hAnsi="標楷體"/>
              </w:rPr>
              <w:instrText xml:space="preserve"> </w:instrText>
            </w:r>
            <w:r w:rsidR="00661FDD" w:rsidRPr="00222161">
              <w:rPr>
                <w:rFonts w:ascii="標楷體" w:eastAsia="標楷體" w:hAnsi="標楷體" w:hint="eastAsia"/>
              </w:rPr>
              <w:instrText>FORMTEXT</w:instrText>
            </w:r>
            <w:r w:rsidR="00661FDD" w:rsidRPr="00222161">
              <w:rPr>
                <w:rFonts w:ascii="標楷體" w:eastAsia="標楷體" w:hAnsi="標楷體"/>
              </w:rPr>
              <w:instrText xml:space="preserve"> </w:instrText>
            </w:r>
            <w:r w:rsidRPr="00222161">
              <w:rPr>
                <w:rFonts w:ascii="標楷體" w:eastAsia="標楷體" w:hAnsi="標楷體"/>
              </w:rPr>
            </w:r>
            <w:r w:rsidRPr="00222161">
              <w:rPr>
                <w:rFonts w:ascii="標楷體" w:eastAsia="標楷體" w:hAnsi="標楷體"/>
              </w:rPr>
              <w:fldChar w:fldCharType="separate"/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Pr="00222161">
              <w:rPr>
                <w:rFonts w:ascii="標楷體" w:eastAsia="標楷體" w:hAnsi="標楷體"/>
              </w:rPr>
              <w:fldChar w:fldCharType="end"/>
            </w:r>
          </w:p>
        </w:tc>
      </w:tr>
      <w:tr w:rsidR="00661FDD" w:rsidTr="004C6C47">
        <w:trPr>
          <w:trHeight w:val="1448"/>
        </w:trPr>
        <w:tc>
          <w:tcPr>
            <w:tcW w:w="657" w:type="pct"/>
            <w:tcBorders>
              <w:right w:val="single" w:sz="4" w:space="0" w:color="auto"/>
            </w:tcBorders>
            <w:vAlign w:val="center"/>
          </w:tcPr>
          <w:p w:rsidR="00661FDD" w:rsidRDefault="00661FDD" w:rsidP="00923923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應徵條件</w:t>
            </w:r>
          </w:p>
        </w:tc>
        <w:bookmarkStart w:id="1" w:name="Text4"/>
        <w:tc>
          <w:tcPr>
            <w:tcW w:w="4343" w:type="pct"/>
            <w:gridSpan w:val="3"/>
            <w:tcBorders>
              <w:left w:val="single" w:sz="4" w:space="0" w:color="auto"/>
            </w:tcBorders>
          </w:tcPr>
          <w:p w:rsidR="00661FDD" w:rsidRDefault="00D91062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61FDD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1"/>
          </w:p>
        </w:tc>
      </w:tr>
      <w:tr w:rsidR="00661FDD" w:rsidTr="004C6C47">
        <w:trPr>
          <w:trHeight w:val="510"/>
        </w:trPr>
        <w:tc>
          <w:tcPr>
            <w:tcW w:w="657" w:type="pct"/>
            <w:tcBorders>
              <w:right w:val="single" w:sz="4" w:space="0" w:color="auto"/>
            </w:tcBorders>
            <w:vAlign w:val="center"/>
          </w:tcPr>
          <w:p w:rsidR="00661FDD" w:rsidRDefault="00661FDD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公司網址</w:t>
            </w:r>
          </w:p>
        </w:tc>
        <w:tc>
          <w:tcPr>
            <w:tcW w:w="4343" w:type="pct"/>
            <w:gridSpan w:val="3"/>
            <w:tcBorders>
              <w:left w:val="single" w:sz="4" w:space="0" w:color="auto"/>
            </w:tcBorders>
            <w:vAlign w:val="center"/>
          </w:tcPr>
          <w:p w:rsidR="00661FDD" w:rsidRPr="005A0088" w:rsidRDefault="00D91062" w:rsidP="0092392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22161">
              <w:rPr>
                <w:rFonts w:ascii="Times New Roman" w:eastAsia="標楷體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1FDD" w:rsidRPr="00222161">
              <w:rPr>
                <w:rFonts w:ascii="Times New Roman" w:eastAsia="標楷體" w:hAnsi="Times New Roman" w:cs="Times New Roman"/>
              </w:rPr>
              <w:instrText xml:space="preserve"> FORMTEXT </w:instrText>
            </w:r>
            <w:r w:rsidRPr="00222161">
              <w:rPr>
                <w:rFonts w:ascii="Times New Roman" w:eastAsia="標楷體" w:hAnsi="Times New Roman" w:cs="Times New Roman"/>
              </w:rPr>
            </w:r>
            <w:r w:rsidRPr="00222161">
              <w:rPr>
                <w:rFonts w:ascii="Times New Roman" w:eastAsia="標楷體" w:hAnsi="Times New Roman" w:cs="Times New Roman"/>
              </w:rPr>
              <w:fldChar w:fldCharType="separate"/>
            </w:r>
            <w:r w:rsidR="00661FDD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>
              <w:rPr>
                <w:rFonts w:ascii="Times New Roman" w:eastAsia="標楷體" w:hAnsi="Times New Roman" w:cs="Times New Roman"/>
                <w:noProof/>
              </w:rPr>
              <w:t> </w:t>
            </w:r>
            <w:r w:rsidRPr="00222161">
              <w:rPr>
                <w:rFonts w:ascii="Times New Roman" w:eastAsia="標楷體" w:hAnsi="Times New Roman" w:cs="Times New Roman"/>
              </w:rPr>
              <w:fldChar w:fldCharType="end"/>
            </w:r>
          </w:p>
        </w:tc>
      </w:tr>
      <w:tr w:rsidR="00661FDD" w:rsidTr="004C6C47">
        <w:trPr>
          <w:trHeight w:val="510"/>
        </w:trPr>
        <w:tc>
          <w:tcPr>
            <w:tcW w:w="657" w:type="pct"/>
            <w:tcBorders>
              <w:right w:val="single" w:sz="4" w:space="0" w:color="auto"/>
            </w:tcBorders>
            <w:vAlign w:val="center"/>
          </w:tcPr>
          <w:p w:rsidR="00661FDD" w:rsidRDefault="00661FDD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有效期限</w:t>
            </w:r>
          </w:p>
        </w:tc>
        <w:tc>
          <w:tcPr>
            <w:tcW w:w="4343" w:type="pct"/>
            <w:gridSpan w:val="3"/>
            <w:tcBorders>
              <w:left w:val="single" w:sz="4" w:space="0" w:color="auto"/>
            </w:tcBorders>
            <w:vAlign w:val="center"/>
          </w:tcPr>
          <w:p w:rsidR="00661FDD" w:rsidRDefault="00661FDD" w:rsidP="0092392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至</w:t>
            </w:r>
            <w:r w:rsidR="00D91062" w:rsidRPr="005A0088">
              <w:rPr>
                <w:rFonts w:ascii="Times New Roman" w:eastAsia="標楷體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0088">
              <w:rPr>
                <w:rFonts w:ascii="Times New Roman" w:eastAsia="標楷體" w:hAnsi="Times New Roman" w:cs="Times New Roman"/>
              </w:rPr>
              <w:instrText xml:space="preserve"> FORMTEXT </w:instrText>
            </w:r>
            <w:r w:rsidR="00D91062" w:rsidRPr="005A0088">
              <w:rPr>
                <w:rFonts w:ascii="Times New Roman" w:eastAsia="標楷體" w:hAnsi="Times New Roman" w:cs="Times New Roman"/>
              </w:rPr>
            </w:r>
            <w:r w:rsidR="00D91062" w:rsidRPr="005A0088">
              <w:rPr>
                <w:rFonts w:ascii="Times New Roman" w:eastAsia="標楷體" w:hAnsi="Times New Roman" w:cs="Times New Roman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 w:rsidR="00D91062" w:rsidRPr="005A0088">
              <w:rPr>
                <w:rFonts w:ascii="Times New Roman" w:eastAsia="標楷體" w:hAnsi="Times New Roman" w:cs="Times New Roman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年</w:t>
            </w:r>
            <w:r w:rsidR="00D91062" w:rsidRPr="005A0088">
              <w:rPr>
                <w:rFonts w:ascii="Times New Roman" w:eastAsia="標楷體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0088">
              <w:rPr>
                <w:rFonts w:ascii="Times New Roman" w:eastAsia="標楷體" w:hAnsi="Times New Roman" w:cs="Times New Roman"/>
              </w:rPr>
              <w:instrText xml:space="preserve"> FORMTEXT </w:instrText>
            </w:r>
            <w:r w:rsidR="00D91062" w:rsidRPr="005A0088">
              <w:rPr>
                <w:rFonts w:ascii="Times New Roman" w:eastAsia="標楷體" w:hAnsi="Times New Roman" w:cs="Times New Roman"/>
              </w:rPr>
            </w:r>
            <w:r w:rsidR="00D91062" w:rsidRPr="005A0088">
              <w:rPr>
                <w:rFonts w:ascii="Times New Roman" w:eastAsia="標楷體" w:hAnsi="Times New Roman" w:cs="Times New Roman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 w:rsidR="00D91062" w:rsidRPr="005A0088">
              <w:rPr>
                <w:rFonts w:ascii="Times New Roman" w:eastAsia="標楷體" w:hAnsi="Times New Roman" w:cs="Times New Roman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月</w:t>
            </w:r>
            <w:r w:rsidR="00D91062" w:rsidRPr="005A0088">
              <w:rPr>
                <w:rFonts w:ascii="Times New Roman" w:eastAsia="標楷體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0088">
              <w:rPr>
                <w:rFonts w:ascii="Times New Roman" w:eastAsia="標楷體" w:hAnsi="Times New Roman" w:cs="Times New Roman"/>
              </w:rPr>
              <w:instrText xml:space="preserve"> FORMTEXT </w:instrText>
            </w:r>
            <w:r w:rsidR="00D91062" w:rsidRPr="005A0088">
              <w:rPr>
                <w:rFonts w:ascii="Times New Roman" w:eastAsia="標楷體" w:hAnsi="Times New Roman" w:cs="Times New Roman"/>
              </w:rPr>
            </w:r>
            <w:r w:rsidR="00D91062" w:rsidRPr="005A0088">
              <w:rPr>
                <w:rFonts w:ascii="Times New Roman" w:eastAsia="標楷體" w:hAnsi="Times New Roman" w:cs="Times New Roman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 w:rsidR="00D91062" w:rsidRPr="005A0088">
              <w:rPr>
                <w:rFonts w:ascii="Times New Roman" w:eastAsia="標楷體" w:hAnsi="Times New Roman" w:cs="Times New Roman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日止</w:t>
            </w:r>
          </w:p>
        </w:tc>
      </w:tr>
      <w:tr w:rsidR="007177C0" w:rsidTr="004C6C47">
        <w:trPr>
          <w:trHeight w:val="510"/>
        </w:trPr>
        <w:tc>
          <w:tcPr>
            <w:tcW w:w="657" w:type="pct"/>
            <w:tcBorders>
              <w:right w:val="single" w:sz="4" w:space="0" w:color="auto"/>
            </w:tcBorders>
            <w:vAlign w:val="center"/>
          </w:tcPr>
          <w:p w:rsidR="007177C0" w:rsidRDefault="007177C0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　　註</w:t>
            </w:r>
          </w:p>
        </w:tc>
        <w:tc>
          <w:tcPr>
            <w:tcW w:w="4343" w:type="pct"/>
            <w:gridSpan w:val="3"/>
            <w:tcBorders>
              <w:left w:val="single" w:sz="4" w:space="0" w:color="auto"/>
            </w:tcBorders>
            <w:vAlign w:val="center"/>
          </w:tcPr>
          <w:p w:rsidR="007177C0" w:rsidRPr="000754B4" w:rsidRDefault="007177C0" w:rsidP="000754B4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0754B4">
              <w:rPr>
                <w:rFonts w:ascii="Times New Roman" w:eastAsia="標楷體" w:hAnsi="Times New Roman" w:cs="Times New Roman" w:hint="eastAsia"/>
              </w:rPr>
              <w:t>本會免費提供刊登職缺服務，如已募得人才，煩請</w:t>
            </w:r>
            <w:r w:rsidR="00C21A06" w:rsidRPr="000754B4">
              <w:rPr>
                <w:rFonts w:ascii="Times New Roman" w:eastAsia="標楷體" w:hAnsi="Times New Roman" w:cs="Times New Roman" w:hint="eastAsia"/>
              </w:rPr>
              <w:t>來</w:t>
            </w:r>
            <w:r w:rsidRPr="000754B4">
              <w:rPr>
                <w:rFonts w:ascii="Times New Roman" w:eastAsia="標楷體" w:hAnsi="Times New Roman" w:cs="Times New Roman" w:hint="eastAsia"/>
              </w:rPr>
              <w:t>信告知，以利關閉職缺。</w:t>
            </w:r>
          </w:p>
          <w:p w:rsidR="007177C0" w:rsidRPr="000754B4" w:rsidRDefault="007177C0" w:rsidP="000754B4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0754B4">
              <w:rPr>
                <w:rFonts w:ascii="Times New Roman" w:eastAsia="標楷體" w:hAnsi="Times New Roman" w:cs="Times New Roman" w:hint="eastAsia"/>
              </w:rPr>
              <w:t>本會將提醒求職人先寄履歷資料後，再行電話聯繫。</w:t>
            </w:r>
          </w:p>
        </w:tc>
      </w:tr>
    </w:tbl>
    <w:p w:rsidR="00923923" w:rsidRDefault="00D91062">
      <w:r>
        <w:rPr>
          <w:noProof/>
        </w:rPr>
        <w:pict>
          <v:line id="直線接點 1" o:spid="_x0000_s1026" style="position:absolute;z-index:251659264;visibility:visible;mso-position-horizontal-relative:text;mso-position-vertical-relative:text" from="-.85pt,10.7pt" to="449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" strokecolor="black [3040]">
            <v:stroke dashstyle="dash"/>
          </v:line>
        </w:pict>
      </w:r>
    </w:p>
    <w:p w:rsidR="00FF4149" w:rsidRPr="003957A5" w:rsidRDefault="00FF4149">
      <w:pPr>
        <w:rPr>
          <w:rFonts w:ascii="標楷體" w:eastAsia="標楷體" w:hAnsi="標楷體"/>
        </w:rPr>
      </w:pPr>
      <w:r w:rsidRPr="003957A5">
        <w:rPr>
          <w:rFonts w:ascii="標楷體" w:eastAsia="標楷體" w:hAnsi="標楷體" w:hint="eastAsia"/>
        </w:rPr>
        <w:t>以下由中心填寫</w:t>
      </w:r>
    </w:p>
    <w:tbl>
      <w:tblPr>
        <w:tblStyle w:val="a3"/>
        <w:tblW w:w="5000" w:type="pct"/>
        <w:tblLook w:val="04A0"/>
      </w:tblPr>
      <w:tblGrid>
        <w:gridCol w:w="2323"/>
        <w:gridCol w:w="2322"/>
        <w:gridCol w:w="2322"/>
        <w:gridCol w:w="2322"/>
      </w:tblGrid>
      <w:tr w:rsidR="00FF4149" w:rsidRPr="00FF4149" w:rsidTr="00FF4149"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FF4149" w:rsidRPr="00FF4149" w:rsidRDefault="00FF4149" w:rsidP="00FF4149">
            <w:pPr>
              <w:jc w:val="center"/>
              <w:rPr>
                <w:rFonts w:ascii="華康細黑體(P)" w:eastAsia="華康細黑體(P)"/>
              </w:rPr>
            </w:pPr>
            <w:r w:rsidRPr="00FF4149">
              <w:rPr>
                <w:rFonts w:ascii="華康細黑體(P)" w:eastAsia="華康細黑體(P)" w:hint="eastAsia"/>
              </w:rPr>
              <w:t>中心簽核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FF4149" w:rsidRPr="00FF4149" w:rsidRDefault="003957A5" w:rsidP="00FF4149">
            <w:pPr>
              <w:jc w:val="center"/>
              <w:rPr>
                <w:rFonts w:ascii="華康細黑體(P)" w:eastAsia="華康細黑體(P)"/>
              </w:rPr>
            </w:pPr>
            <w:r>
              <w:rPr>
                <w:rFonts w:ascii="華康細黑體(P)" w:eastAsia="華康細黑體(P)" w:hint="eastAsia"/>
              </w:rPr>
              <w:t>業務組</w:t>
            </w:r>
          </w:p>
        </w:tc>
      </w:tr>
      <w:tr w:rsidR="003957A5" w:rsidRPr="00FF4149" w:rsidTr="00FF4149"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957A5" w:rsidRPr="00FF4149" w:rsidRDefault="003957A5" w:rsidP="00FF4149">
            <w:pPr>
              <w:jc w:val="center"/>
              <w:rPr>
                <w:rFonts w:ascii="華康細黑體(P)" w:eastAsia="華康細黑體(P)"/>
              </w:rPr>
            </w:pPr>
            <w:r w:rsidRPr="00FF4149">
              <w:rPr>
                <w:rFonts w:ascii="華康細黑體(P)" w:eastAsia="華康細黑體(P)" w:hint="eastAsia"/>
              </w:rPr>
              <w:t>承辦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957A5" w:rsidRPr="00FF4149" w:rsidRDefault="003957A5" w:rsidP="00FF4149">
            <w:pPr>
              <w:jc w:val="center"/>
              <w:rPr>
                <w:rFonts w:ascii="華康細黑體(P)" w:eastAsia="華康細黑體(P)"/>
              </w:rPr>
            </w:pPr>
            <w:r w:rsidRPr="00FF4149">
              <w:rPr>
                <w:rFonts w:ascii="華康細黑體(P)" w:eastAsia="華康細黑體(P)" w:hint="eastAsia"/>
              </w:rPr>
              <w:t>主管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957A5" w:rsidRPr="00FF4149" w:rsidRDefault="003957A5" w:rsidP="005D27B4">
            <w:pPr>
              <w:jc w:val="center"/>
              <w:rPr>
                <w:rFonts w:ascii="華康細黑體(P)" w:eastAsia="華康細黑體(P)"/>
              </w:rPr>
            </w:pPr>
            <w:r w:rsidRPr="00FF4149">
              <w:rPr>
                <w:rFonts w:ascii="華康細黑體(P)" w:eastAsia="華康細黑體(P)" w:hint="eastAsia"/>
              </w:rPr>
              <w:t>承辦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957A5" w:rsidRPr="00FF4149" w:rsidRDefault="003957A5" w:rsidP="005D27B4">
            <w:pPr>
              <w:jc w:val="center"/>
              <w:rPr>
                <w:rFonts w:ascii="華康細黑體(P)" w:eastAsia="華康細黑體(P)"/>
              </w:rPr>
            </w:pPr>
            <w:r w:rsidRPr="00FF4149">
              <w:rPr>
                <w:rFonts w:ascii="華康細黑體(P)" w:eastAsia="華康細黑體(P)" w:hint="eastAsia"/>
              </w:rPr>
              <w:t>主管</w:t>
            </w:r>
          </w:p>
        </w:tc>
      </w:tr>
      <w:tr w:rsidR="003957A5" w:rsidTr="0092216D">
        <w:trPr>
          <w:trHeight w:val="803"/>
        </w:trPr>
        <w:tc>
          <w:tcPr>
            <w:tcW w:w="1250" w:type="pct"/>
          </w:tcPr>
          <w:p w:rsidR="003957A5" w:rsidRDefault="003957A5"/>
        </w:tc>
        <w:tc>
          <w:tcPr>
            <w:tcW w:w="1250" w:type="pct"/>
          </w:tcPr>
          <w:p w:rsidR="003957A5" w:rsidRDefault="003957A5"/>
        </w:tc>
        <w:tc>
          <w:tcPr>
            <w:tcW w:w="1250" w:type="pct"/>
          </w:tcPr>
          <w:p w:rsidR="003957A5" w:rsidRDefault="003957A5"/>
        </w:tc>
        <w:tc>
          <w:tcPr>
            <w:tcW w:w="1250" w:type="pct"/>
          </w:tcPr>
          <w:p w:rsidR="003957A5" w:rsidRDefault="003957A5"/>
        </w:tc>
      </w:tr>
    </w:tbl>
    <w:p w:rsidR="00FF4149" w:rsidRPr="003957A5" w:rsidRDefault="00FF4149">
      <w:pPr>
        <w:rPr>
          <w:sz w:val="6"/>
        </w:rPr>
      </w:pPr>
    </w:p>
    <w:tbl>
      <w:tblPr>
        <w:tblStyle w:val="a3"/>
        <w:tblW w:w="5000" w:type="pct"/>
        <w:tblLook w:val="04A0"/>
      </w:tblPr>
      <w:tblGrid>
        <w:gridCol w:w="2323"/>
        <w:gridCol w:w="2322"/>
        <w:gridCol w:w="2322"/>
        <w:gridCol w:w="2322"/>
      </w:tblGrid>
      <w:tr w:rsidR="003957A5" w:rsidTr="003957A5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957A5" w:rsidRPr="003957A5" w:rsidRDefault="003957A5" w:rsidP="003957A5">
            <w:pPr>
              <w:jc w:val="center"/>
              <w:rPr>
                <w:rFonts w:ascii="華康細黑體(P)" w:eastAsia="華康細黑體(P)"/>
              </w:rPr>
            </w:pPr>
            <w:r w:rsidRPr="003957A5">
              <w:rPr>
                <w:rFonts w:ascii="華康細黑體(P)" w:eastAsia="華康細黑體(P)" w:hint="eastAsia"/>
              </w:rPr>
              <w:t>PO文單位簽核，請圈選「</w:t>
            </w:r>
            <w:r w:rsidRPr="003957A5">
              <w:rPr>
                <w:rFonts w:ascii="華康細黑體(P)" w:eastAsia="華康細黑體(P)" w:hAnsiTheme="minorEastAsia" w:hint="eastAsia"/>
              </w:rPr>
              <w:t>□</w:t>
            </w:r>
            <w:r w:rsidRPr="003957A5">
              <w:rPr>
                <w:rFonts w:ascii="華康細黑體(P)" w:eastAsia="華康細黑體(P)" w:hint="eastAsia"/>
              </w:rPr>
              <w:t>」</w:t>
            </w:r>
          </w:p>
        </w:tc>
      </w:tr>
      <w:tr w:rsidR="003957A5" w:rsidTr="003957A5"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7A5" w:rsidRPr="003957A5" w:rsidRDefault="003957A5" w:rsidP="003957A5">
            <w:pPr>
              <w:jc w:val="center"/>
              <w:rPr>
                <w:rFonts w:ascii="華康細黑體(P)" w:eastAsia="華康細黑體(P)"/>
              </w:rPr>
            </w:pPr>
            <w:r w:rsidRPr="003957A5">
              <w:rPr>
                <w:rFonts w:ascii="華康細黑體(P)" w:eastAsia="華康細黑體(P)" w:hAnsi="新細明體" w:cs="新細明體" w:hint="eastAsia"/>
                <w:kern w:val="0"/>
                <w:szCs w:val="24"/>
              </w:rPr>
              <w:t>網頁別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957A5" w:rsidRPr="003957A5" w:rsidRDefault="003957A5" w:rsidP="003957A5">
            <w:pPr>
              <w:snapToGrid w:val="0"/>
              <w:jc w:val="center"/>
              <w:rPr>
                <w:rFonts w:ascii="華康細黑體(P)" w:eastAsia="華康細黑體(P)"/>
              </w:rPr>
            </w:pPr>
            <w:r w:rsidRPr="003957A5">
              <w:rPr>
                <w:rFonts w:ascii="華康細黑體(P)" w:eastAsia="華康細黑體(P)" w:hAnsi="新細明體" w:cs="新細明體" w:hint="eastAsia"/>
                <w:bCs/>
                <w:kern w:val="0"/>
                <w:szCs w:val="24"/>
              </w:rPr>
              <w:t>資訊承辦人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957A5" w:rsidRPr="003957A5" w:rsidRDefault="003957A5" w:rsidP="003957A5">
            <w:pPr>
              <w:jc w:val="center"/>
              <w:rPr>
                <w:rFonts w:ascii="華康細黑體(P)" w:eastAsia="華康細黑體(P)"/>
              </w:rPr>
            </w:pPr>
            <w:r w:rsidRPr="003957A5">
              <w:rPr>
                <w:rFonts w:ascii="華康細黑體(P)" w:eastAsia="華康細黑體(P)" w:hAnsi="新細明體" w:cs="新細明體" w:hint="eastAsia"/>
                <w:bCs/>
                <w:kern w:val="0"/>
                <w:szCs w:val="24"/>
              </w:rPr>
              <w:t>主管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957A5" w:rsidRPr="003957A5" w:rsidRDefault="003957A5" w:rsidP="003957A5">
            <w:pPr>
              <w:jc w:val="center"/>
              <w:rPr>
                <w:rFonts w:ascii="華康細黑體(P)" w:eastAsia="華康細黑體(P)"/>
              </w:rPr>
            </w:pPr>
            <w:r>
              <w:rPr>
                <w:rFonts w:ascii="華康細黑體(P)" w:eastAsia="華康細黑體(P)" w:hAnsi="微軟正黑體" w:hint="eastAsia"/>
              </w:rPr>
              <w:t>公告結果</w:t>
            </w:r>
            <w:r w:rsidRPr="003957A5">
              <w:rPr>
                <w:rFonts w:ascii="華康細黑體(P)" w:eastAsia="華康細黑體(P)" w:hAnsi="微軟正黑體" w:hint="eastAsia"/>
              </w:rPr>
              <w:t>檢查</w:t>
            </w:r>
          </w:p>
        </w:tc>
      </w:tr>
      <w:tr w:rsidR="003957A5" w:rsidTr="00B14C55">
        <w:trPr>
          <w:trHeight w:val="509"/>
        </w:trPr>
        <w:tc>
          <w:tcPr>
            <w:tcW w:w="1250" w:type="pct"/>
            <w:tcBorders>
              <w:bottom w:val="nil"/>
            </w:tcBorders>
            <w:vAlign w:val="center"/>
          </w:tcPr>
          <w:p w:rsidR="003957A5" w:rsidRPr="003957A5" w:rsidRDefault="0092216D" w:rsidP="003957A5">
            <w:pPr>
              <w:ind w:left="240" w:hangingChars="100" w:hanging="240"/>
              <w:jc w:val="both"/>
              <w:rPr>
                <w:rFonts w:ascii="華康細黑體(P)" w:eastAsia="華康細黑體(P)" w:hAnsi="新細明體" w:cs="新細明體"/>
                <w:kern w:val="0"/>
                <w:szCs w:val="24"/>
              </w:rPr>
            </w:pPr>
            <w:r>
              <w:rPr>
                <w:rFonts w:ascii="華康細黑體(P)" w:eastAsia="華康細黑體(P)" w:hAnsi="新細明體" w:cs="新細明體" w:hint="eastAsia"/>
                <w:kern w:val="0"/>
                <w:szCs w:val="24"/>
              </w:rPr>
              <w:t>□工會</w:t>
            </w:r>
            <w:r w:rsidR="003957A5" w:rsidRPr="003957A5">
              <w:rPr>
                <w:rFonts w:ascii="華康細黑體(P)" w:eastAsia="華康細黑體(P)" w:hAnsi="新細明體" w:cs="新細明體" w:hint="eastAsia"/>
                <w:kern w:val="0"/>
                <w:szCs w:val="24"/>
              </w:rPr>
              <w:t>-</w:t>
            </w:r>
            <w:proofErr w:type="gramStart"/>
            <w:r w:rsidR="003957A5" w:rsidRPr="003957A5">
              <w:rPr>
                <w:rFonts w:ascii="華康細黑體(P)" w:eastAsia="華康細黑體(P)" w:hAnsi="新細明體" w:cs="新細明體" w:hint="eastAsia"/>
                <w:kern w:val="0"/>
                <w:szCs w:val="24"/>
              </w:rPr>
              <w:t>官網</w:t>
            </w:r>
            <w:proofErr w:type="gramEnd"/>
          </w:p>
        </w:tc>
        <w:tc>
          <w:tcPr>
            <w:tcW w:w="1250" w:type="pct"/>
            <w:vMerge w:val="restart"/>
            <w:vAlign w:val="center"/>
          </w:tcPr>
          <w:p w:rsidR="003957A5" w:rsidRPr="003957A5" w:rsidRDefault="003957A5" w:rsidP="003957A5">
            <w:pPr>
              <w:snapToGrid w:val="0"/>
              <w:jc w:val="both"/>
              <w:rPr>
                <w:rFonts w:ascii="華康細黑體(P)" w:eastAsia="華康細黑體(P)" w:hAnsi="新細明體" w:cs="新細明體"/>
                <w:bCs/>
                <w:kern w:val="0"/>
                <w:szCs w:val="24"/>
              </w:rPr>
            </w:pPr>
          </w:p>
        </w:tc>
        <w:tc>
          <w:tcPr>
            <w:tcW w:w="1250" w:type="pct"/>
            <w:vMerge w:val="restart"/>
            <w:vAlign w:val="center"/>
          </w:tcPr>
          <w:p w:rsidR="003957A5" w:rsidRPr="003957A5" w:rsidRDefault="003957A5" w:rsidP="003957A5">
            <w:pPr>
              <w:jc w:val="both"/>
              <w:rPr>
                <w:rFonts w:ascii="華康細黑體(P)" w:eastAsia="華康細黑體(P)" w:hAnsi="新細明體" w:cs="新細明體"/>
                <w:bCs/>
                <w:kern w:val="0"/>
                <w:szCs w:val="24"/>
              </w:rPr>
            </w:pPr>
          </w:p>
        </w:tc>
        <w:tc>
          <w:tcPr>
            <w:tcW w:w="1250" w:type="pct"/>
            <w:vMerge w:val="restart"/>
            <w:vAlign w:val="center"/>
          </w:tcPr>
          <w:p w:rsidR="003957A5" w:rsidRPr="003957A5" w:rsidRDefault="003957A5" w:rsidP="003957A5">
            <w:pPr>
              <w:jc w:val="both"/>
              <w:rPr>
                <w:rFonts w:ascii="華康細黑體(P)" w:eastAsia="華康細黑體(P)" w:hAnsi="微軟正黑體"/>
              </w:rPr>
            </w:pPr>
          </w:p>
        </w:tc>
      </w:tr>
      <w:tr w:rsidR="003957A5" w:rsidTr="00B14C55">
        <w:trPr>
          <w:trHeight w:val="509"/>
        </w:trPr>
        <w:tc>
          <w:tcPr>
            <w:tcW w:w="1250" w:type="pct"/>
            <w:tcBorders>
              <w:top w:val="nil"/>
            </w:tcBorders>
            <w:vAlign w:val="center"/>
          </w:tcPr>
          <w:p w:rsidR="003957A5" w:rsidRPr="003957A5" w:rsidRDefault="0092216D" w:rsidP="003957A5">
            <w:pPr>
              <w:jc w:val="both"/>
              <w:rPr>
                <w:rFonts w:ascii="華康細黑體(P)" w:eastAsia="華康細黑體(P)" w:hAnsi="新細明體" w:cs="新細明體"/>
                <w:kern w:val="0"/>
                <w:szCs w:val="24"/>
              </w:rPr>
            </w:pPr>
            <w:r>
              <w:rPr>
                <w:rFonts w:ascii="華康細黑體(P)" w:eastAsia="華康細黑體(P)" w:hAnsi="新細明體" w:cs="新細明體" w:hint="eastAsia"/>
                <w:kern w:val="0"/>
                <w:szCs w:val="24"/>
              </w:rPr>
              <w:t>□工會</w:t>
            </w:r>
            <w:r w:rsidR="003957A5" w:rsidRPr="003957A5">
              <w:rPr>
                <w:rFonts w:ascii="華康細黑體(P)" w:eastAsia="華康細黑體(P)" w:hAnsi="新細明體" w:cs="新細明體" w:hint="eastAsia"/>
                <w:kern w:val="0"/>
                <w:szCs w:val="24"/>
              </w:rPr>
              <w:t>-粉絲團</w:t>
            </w:r>
          </w:p>
        </w:tc>
        <w:tc>
          <w:tcPr>
            <w:tcW w:w="1250" w:type="pct"/>
            <w:vMerge/>
            <w:vAlign w:val="center"/>
          </w:tcPr>
          <w:p w:rsidR="003957A5" w:rsidRPr="003957A5" w:rsidRDefault="003957A5" w:rsidP="003957A5">
            <w:pPr>
              <w:snapToGrid w:val="0"/>
              <w:jc w:val="both"/>
              <w:rPr>
                <w:rFonts w:ascii="華康細黑體(P)" w:eastAsia="華康細黑體(P)" w:hAnsi="新細明體" w:cs="新細明體"/>
                <w:bCs/>
                <w:kern w:val="0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3957A5" w:rsidRPr="003957A5" w:rsidRDefault="003957A5" w:rsidP="003957A5">
            <w:pPr>
              <w:jc w:val="both"/>
              <w:rPr>
                <w:rFonts w:ascii="華康細黑體(P)" w:eastAsia="華康細黑體(P)" w:hAnsi="新細明體" w:cs="新細明體"/>
                <w:bCs/>
                <w:kern w:val="0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3957A5" w:rsidRPr="003957A5" w:rsidRDefault="003957A5" w:rsidP="003957A5">
            <w:pPr>
              <w:jc w:val="both"/>
              <w:rPr>
                <w:rFonts w:ascii="華康細黑體(P)" w:eastAsia="華康細黑體(P)" w:hAnsi="微軟正黑體"/>
              </w:rPr>
            </w:pPr>
          </w:p>
        </w:tc>
      </w:tr>
    </w:tbl>
    <w:p w:rsidR="003957A5" w:rsidRPr="003957A5" w:rsidRDefault="003957A5">
      <w:pPr>
        <w:rPr>
          <w:sz w:val="6"/>
        </w:rPr>
      </w:pPr>
    </w:p>
    <w:tbl>
      <w:tblPr>
        <w:tblStyle w:val="a3"/>
        <w:tblW w:w="5000" w:type="pct"/>
        <w:tblLook w:val="04A0"/>
      </w:tblPr>
      <w:tblGrid>
        <w:gridCol w:w="2323"/>
        <w:gridCol w:w="2322"/>
        <w:gridCol w:w="2322"/>
        <w:gridCol w:w="2322"/>
      </w:tblGrid>
      <w:tr w:rsidR="003957A5" w:rsidTr="005D27B4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957A5" w:rsidRPr="003957A5" w:rsidRDefault="003957A5" w:rsidP="005D27B4">
            <w:pPr>
              <w:jc w:val="center"/>
              <w:rPr>
                <w:rFonts w:ascii="華康細黑體(P)" w:eastAsia="華康細黑體(P)"/>
              </w:rPr>
            </w:pPr>
            <w:r>
              <w:rPr>
                <w:rFonts w:ascii="華康細黑體(P)" w:eastAsia="華康細黑體(P)" w:hint="eastAsia"/>
              </w:rPr>
              <w:t>期限截止關閉申請</w:t>
            </w:r>
          </w:p>
        </w:tc>
      </w:tr>
      <w:tr w:rsidR="003957A5" w:rsidTr="005D27B4"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7A5" w:rsidRPr="003957A5" w:rsidRDefault="003957A5" w:rsidP="005D27B4">
            <w:pPr>
              <w:jc w:val="center"/>
              <w:rPr>
                <w:rFonts w:ascii="華康細黑體(P)" w:eastAsia="華康細黑體(P)"/>
              </w:rPr>
            </w:pPr>
            <w:r w:rsidRPr="003957A5">
              <w:rPr>
                <w:rFonts w:ascii="華康細黑體(P)" w:eastAsia="華康細黑體(P)" w:hAnsi="新細明體" w:cs="新細明體" w:hint="eastAsia"/>
                <w:kern w:val="0"/>
                <w:szCs w:val="24"/>
              </w:rPr>
              <w:t>網頁別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957A5" w:rsidRPr="003957A5" w:rsidRDefault="003957A5" w:rsidP="005D27B4">
            <w:pPr>
              <w:snapToGrid w:val="0"/>
              <w:jc w:val="center"/>
              <w:rPr>
                <w:rFonts w:ascii="華康細黑體(P)" w:eastAsia="華康細黑體(P)"/>
              </w:rPr>
            </w:pPr>
            <w:r w:rsidRPr="003957A5">
              <w:rPr>
                <w:rFonts w:ascii="華康細黑體(P)" w:eastAsia="華康細黑體(P)" w:hAnsi="新細明體" w:cs="新細明體" w:hint="eastAsia"/>
                <w:bCs/>
                <w:kern w:val="0"/>
                <w:szCs w:val="24"/>
              </w:rPr>
              <w:t>資訊承辦人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957A5" w:rsidRPr="003957A5" w:rsidRDefault="003957A5" w:rsidP="005D27B4">
            <w:pPr>
              <w:jc w:val="center"/>
              <w:rPr>
                <w:rFonts w:ascii="華康細黑體(P)" w:eastAsia="華康細黑體(P)"/>
              </w:rPr>
            </w:pPr>
            <w:r w:rsidRPr="003957A5">
              <w:rPr>
                <w:rFonts w:ascii="華康細黑體(P)" w:eastAsia="華康細黑體(P)" w:hAnsi="新細明體" w:cs="新細明體" w:hint="eastAsia"/>
                <w:bCs/>
                <w:kern w:val="0"/>
                <w:szCs w:val="24"/>
              </w:rPr>
              <w:t>主管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957A5" w:rsidRPr="003957A5" w:rsidRDefault="003957A5" w:rsidP="005D27B4">
            <w:pPr>
              <w:jc w:val="center"/>
              <w:rPr>
                <w:rFonts w:ascii="華康細黑體(P)" w:eastAsia="華康細黑體(P)"/>
              </w:rPr>
            </w:pPr>
            <w:r>
              <w:rPr>
                <w:rFonts w:ascii="華康細黑體(P)" w:eastAsia="華康細黑體(P)" w:hAnsi="微軟正黑體" w:hint="eastAsia"/>
              </w:rPr>
              <w:t>公告結果</w:t>
            </w:r>
            <w:r w:rsidRPr="003957A5">
              <w:rPr>
                <w:rFonts w:ascii="華康細黑體(P)" w:eastAsia="華康細黑體(P)" w:hAnsi="微軟正黑體" w:hint="eastAsia"/>
              </w:rPr>
              <w:t>檢查</w:t>
            </w:r>
          </w:p>
        </w:tc>
      </w:tr>
      <w:tr w:rsidR="003957A5" w:rsidTr="005D27B4">
        <w:trPr>
          <w:trHeight w:val="509"/>
        </w:trPr>
        <w:tc>
          <w:tcPr>
            <w:tcW w:w="1250" w:type="pct"/>
            <w:tcBorders>
              <w:bottom w:val="nil"/>
            </w:tcBorders>
            <w:vAlign w:val="center"/>
          </w:tcPr>
          <w:p w:rsidR="003957A5" w:rsidRPr="003957A5" w:rsidRDefault="0092216D" w:rsidP="005D27B4">
            <w:pPr>
              <w:ind w:left="240" w:hangingChars="100" w:hanging="240"/>
              <w:jc w:val="both"/>
              <w:rPr>
                <w:rFonts w:ascii="華康細黑體(P)" w:eastAsia="華康細黑體(P)" w:hAnsi="新細明體" w:cs="新細明體"/>
                <w:kern w:val="0"/>
                <w:szCs w:val="24"/>
              </w:rPr>
            </w:pPr>
            <w:r>
              <w:rPr>
                <w:rFonts w:ascii="華康細黑體(P)" w:eastAsia="華康細黑體(P)" w:hAnsi="新細明體" w:cs="新細明體" w:hint="eastAsia"/>
                <w:kern w:val="0"/>
                <w:szCs w:val="24"/>
              </w:rPr>
              <w:t>□工會</w:t>
            </w:r>
            <w:r w:rsidR="003957A5" w:rsidRPr="003957A5">
              <w:rPr>
                <w:rFonts w:ascii="華康細黑體(P)" w:eastAsia="華康細黑體(P)" w:hAnsi="新細明體" w:cs="新細明體" w:hint="eastAsia"/>
                <w:kern w:val="0"/>
                <w:szCs w:val="24"/>
              </w:rPr>
              <w:t>-</w:t>
            </w:r>
            <w:proofErr w:type="gramStart"/>
            <w:r w:rsidR="003957A5" w:rsidRPr="003957A5">
              <w:rPr>
                <w:rFonts w:ascii="華康細黑體(P)" w:eastAsia="華康細黑體(P)" w:hAnsi="新細明體" w:cs="新細明體" w:hint="eastAsia"/>
                <w:kern w:val="0"/>
                <w:szCs w:val="24"/>
              </w:rPr>
              <w:t>官網</w:t>
            </w:r>
            <w:proofErr w:type="gramEnd"/>
          </w:p>
        </w:tc>
        <w:tc>
          <w:tcPr>
            <w:tcW w:w="1250" w:type="pct"/>
            <w:vMerge w:val="restart"/>
            <w:vAlign w:val="center"/>
          </w:tcPr>
          <w:p w:rsidR="003957A5" w:rsidRPr="003957A5" w:rsidRDefault="003957A5" w:rsidP="005D27B4">
            <w:pPr>
              <w:snapToGrid w:val="0"/>
              <w:jc w:val="both"/>
              <w:rPr>
                <w:rFonts w:ascii="華康細黑體(P)" w:eastAsia="華康細黑體(P)" w:hAnsi="新細明體" w:cs="新細明體"/>
                <w:bCs/>
                <w:kern w:val="0"/>
                <w:szCs w:val="24"/>
              </w:rPr>
            </w:pPr>
          </w:p>
        </w:tc>
        <w:tc>
          <w:tcPr>
            <w:tcW w:w="1250" w:type="pct"/>
            <w:vMerge w:val="restart"/>
            <w:vAlign w:val="center"/>
          </w:tcPr>
          <w:p w:rsidR="003957A5" w:rsidRPr="003957A5" w:rsidRDefault="003957A5" w:rsidP="005D27B4">
            <w:pPr>
              <w:jc w:val="both"/>
              <w:rPr>
                <w:rFonts w:ascii="華康細黑體(P)" w:eastAsia="華康細黑體(P)" w:hAnsi="新細明體" w:cs="新細明體"/>
                <w:bCs/>
                <w:kern w:val="0"/>
                <w:szCs w:val="24"/>
              </w:rPr>
            </w:pPr>
          </w:p>
        </w:tc>
        <w:tc>
          <w:tcPr>
            <w:tcW w:w="1250" w:type="pct"/>
            <w:vMerge w:val="restart"/>
            <w:vAlign w:val="center"/>
          </w:tcPr>
          <w:p w:rsidR="003957A5" w:rsidRPr="003957A5" w:rsidRDefault="003957A5" w:rsidP="005D27B4">
            <w:pPr>
              <w:jc w:val="both"/>
              <w:rPr>
                <w:rFonts w:ascii="華康細黑體(P)" w:eastAsia="華康細黑體(P)" w:hAnsi="微軟正黑體"/>
              </w:rPr>
            </w:pPr>
          </w:p>
        </w:tc>
      </w:tr>
      <w:tr w:rsidR="003957A5" w:rsidTr="005D27B4">
        <w:trPr>
          <w:trHeight w:val="509"/>
        </w:trPr>
        <w:tc>
          <w:tcPr>
            <w:tcW w:w="1250" w:type="pct"/>
            <w:tcBorders>
              <w:top w:val="nil"/>
            </w:tcBorders>
            <w:vAlign w:val="center"/>
          </w:tcPr>
          <w:p w:rsidR="003957A5" w:rsidRPr="003957A5" w:rsidRDefault="0092216D" w:rsidP="005D27B4">
            <w:pPr>
              <w:jc w:val="both"/>
              <w:rPr>
                <w:rFonts w:ascii="華康細黑體(P)" w:eastAsia="華康細黑體(P)" w:hAnsi="新細明體" w:cs="新細明體"/>
                <w:kern w:val="0"/>
                <w:szCs w:val="24"/>
              </w:rPr>
            </w:pPr>
            <w:r>
              <w:rPr>
                <w:rFonts w:ascii="華康細黑體(P)" w:eastAsia="華康細黑體(P)" w:hAnsi="新細明體" w:cs="新細明體" w:hint="eastAsia"/>
                <w:kern w:val="0"/>
                <w:szCs w:val="24"/>
              </w:rPr>
              <w:t>□工會</w:t>
            </w:r>
            <w:r w:rsidR="003957A5" w:rsidRPr="003957A5">
              <w:rPr>
                <w:rFonts w:ascii="華康細黑體(P)" w:eastAsia="華康細黑體(P)" w:hAnsi="新細明體" w:cs="新細明體" w:hint="eastAsia"/>
                <w:kern w:val="0"/>
                <w:szCs w:val="24"/>
              </w:rPr>
              <w:t>-粉絲團</w:t>
            </w:r>
          </w:p>
        </w:tc>
        <w:tc>
          <w:tcPr>
            <w:tcW w:w="1250" w:type="pct"/>
            <w:vMerge/>
            <w:vAlign w:val="center"/>
          </w:tcPr>
          <w:p w:rsidR="003957A5" w:rsidRPr="003957A5" w:rsidRDefault="003957A5" w:rsidP="005D27B4">
            <w:pPr>
              <w:snapToGrid w:val="0"/>
              <w:jc w:val="both"/>
              <w:rPr>
                <w:rFonts w:ascii="華康細黑體(P)" w:eastAsia="華康細黑體(P)" w:hAnsi="新細明體" w:cs="新細明體"/>
                <w:bCs/>
                <w:kern w:val="0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3957A5" w:rsidRPr="003957A5" w:rsidRDefault="003957A5" w:rsidP="005D27B4">
            <w:pPr>
              <w:jc w:val="both"/>
              <w:rPr>
                <w:rFonts w:ascii="華康細黑體(P)" w:eastAsia="華康細黑體(P)" w:hAnsi="新細明體" w:cs="新細明體"/>
                <w:bCs/>
                <w:kern w:val="0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3957A5" w:rsidRPr="003957A5" w:rsidRDefault="003957A5" w:rsidP="005D27B4">
            <w:pPr>
              <w:jc w:val="both"/>
              <w:rPr>
                <w:rFonts w:ascii="華康細黑體(P)" w:eastAsia="華康細黑體(P)" w:hAnsi="微軟正黑體"/>
              </w:rPr>
            </w:pPr>
          </w:p>
        </w:tc>
      </w:tr>
    </w:tbl>
    <w:p w:rsidR="003957A5" w:rsidRDefault="003957A5" w:rsidP="0092216D"/>
    <w:sectPr w:rsidR="003957A5" w:rsidSect="00AD5B34">
      <w:pgSz w:w="11907" w:h="16840" w:code="9"/>
      <w:pgMar w:top="1417" w:right="1417" w:bottom="1417" w:left="1417" w:header="0" w:footer="0" w:gutter="0"/>
      <w:cols w:space="425"/>
      <w:docGrid w:linePitch="378" w:charSpace="8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1C" w:rsidRDefault="00A4741C" w:rsidP="00671F04">
      <w:r>
        <w:separator/>
      </w:r>
    </w:p>
  </w:endnote>
  <w:endnote w:type="continuationSeparator" w:id="0">
    <w:p w:rsidR="00A4741C" w:rsidRDefault="00A4741C" w:rsidP="0067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中黑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黑體(P)">
    <w:altName w:val="Arial Unicode MS"/>
    <w:charset w:val="88"/>
    <w:family w:val="swiss"/>
    <w:pitch w:val="variable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1C" w:rsidRDefault="00A4741C" w:rsidP="00671F04">
      <w:r>
        <w:separator/>
      </w:r>
    </w:p>
  </w:footnote>
  <w:footnote w:type="continuationSeparator" w:id="0">
    <w:p w:rsidR="00A4741C" w:rsidRDefault="00A4741C" w:rsidP="00671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447D"/>
    <w:multiLevelType w:val="hybridMultilevel"/>
    <w:tmpl w:val="1EC862E0"/>
    <w:lvl w:ilvl="0" w:tplc="B400E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cumentProtection w:edit="trackedChanges" w:enforcement="0"/>
  <w:defaultTabStop w:val="480"/>
  <w:drawingGridHorizontalSpacing w:val="122"/>
  <w:drawingGridVerticalSpacing w:val="189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923"/>
    <w:rsid w:val="000754B4"/>
    <w:rsid w:val="000A3377"/>
    <w:rsid w:val="000B057D"/>
    <w:rsid w:val="00110CDC"/>
    <w:rsid w:val="0014744D"/>
    <w:rsid w:val="002163CF"/>
    <w:rsid w:val="002205FF"/>
    <w:rsid w:val="00245F9E"/>
    <w:rsid w:val="00352F55"/>
    <w:rsid w:val="003957A5"/>
    <w:rsid w:val="003B1651"/>
    <w:rsid w:val="004C6C47"/>
    <w:rsid w:val="00661FDD"/>
    <w:rsid w:val="00671F04"/>
    <w:rsid w:val="007177C0"/>
    <w:rsid w:val="00790EA0"/>
    <w:rsid w:val="007C7807"/>
    <w:rsid w:val="0092216D"/>
    <w:rsid w:val="00923923"/>
    <w:rsid w:val="00A463F4"/>
    <w:rsid w:val="00A4741C"/>
    <w:rsid w:val="00AD5B34"/>
    <w:rsid w:val="00B87A56"/>
    <w:rsid w:val="00C21A06"/>
    <w:rsid w:val="00D91062"/>
    <w:rsid w:val="00DE54D0"/>
    <w:rsid w:val="00E57145"/>
    <w:rsid w:val="00EA6779"/>
    <w:rsid w:val="00F53CC6"/>
    <w:rsid w:val="00FE6561"/>
    <w:rsid w:val="00FF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474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47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474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1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71F0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1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71F04"/>
    <w:rPr>
      <w:sz w:val="20"/>
      <w:szCs w:val="20"/>
    </w:rPr>
  </w:style>
  <w:style w:type="paragraph" w:styleId="ab">
    <w:name w:val="List Paragraph"/>
    <w:basedOn w:val="a"/>
    <w:uiPriority w:val="34"/>
    <w:qFormat/>
    <w:rsid w:val="007177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474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47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474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1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71F0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1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71F04"/>
    <w:rPr>
      <w:sz w:val="20"/>
      <w:szCs w:val="20"/>
    </w:rPr>
  </w:style>
  <w:style w:type="paragraph" w:styleId="ab">
    <w:name w:val="List Paragraph"/>
    <w:basedOn w:val="a"/>
    <w:uiPriority w:val="34"/>
    <w:qFormat/>
    <w:rsid w:val="007177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9D91398BF7480287077BA1BFBC96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29339A-87F0-4A34-82D1-4B14EDA28AA8}"/>
      </w:docPartPr>
      <w:docPartBody>
        <w:p w:rsidR="00E8636A" w:rsidRDefault="006156DE" w:rsidP="006156DE">
          <w:pPr>
            <w:pStyle w:val="ED9D91398BF7480287077BA1BFBC96C43"/>
          </w:pPr>
          <w:r w:rsidRPr="0014744D">
            <w:rPr>
              <w:rStyle w:val="a3"/>
              <w:rFonts w:ascii="微軟正黑體" w:eastAsia="微軟正黑體" w:hAnsi="微軟正黑體" w:cs="Times New Roman" w:hint="eastAsia"/>
              <w:sz w:val="14"/>
            </w:rPr>
            <w:t>按一下這裡以輸入日期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中黑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黑體(P)">
    <w:altName w:val="Arial Unicode MS"/>
    <w:charset w:val="88"/>
    <w:family w:val="swiss"/>
    <w:pitch w:val="variable"/>
    <w:sig w:usb0="00000000" w:usb1="28091800" w:usb2="00000016" w:usb3="00000000" w:csb0="001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636A"/>
    <w:rsid w:val="002B4709"/>
    <w:rsid w:val="00526BD5"/>
    <w:rsid w:val="006156DE"/>
    <w:rsid w:val="0066338D"/>
    <w:rsid w:val="00C048B3"/>
    <w:rsid w:val="00E31934"/>
    <w:rsid w:val="00E8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56DE"/>
    <w:rPr>
      <w:color w:val="808080"/>
    </w:rPr>
  </w:style>
  <w:style w:type="paragraph" w:customStyle="1" w:styleId="ED9D91398BF7480287077BA1BFBC96C4">
    <w:name w:val="ED9D91398BF7480287077BA1BFBC96C4"/>
    <w:rsid w:val="00E8636A"/>
    <w:pPr>
      <w:widowControl w:val="0"/>
    </w:pPr>
  </w:style>
  <w:style w:type="paragraph" w:customStyle="1" w:styleId="7172CD25FFB24190AE3611F945B89D12">
    <w:name w:val="7172CD25FFB24190AE3611F945B89D12"/>
    <w:rsid w:val="00E8636A"/>
    <w:pPr>
      <w:widowControl w:val="0"/>
    </w:pPr>
  </w:style>
  <w:style w:type="paragraph" w:customStyle="1" w:styleId="ED9D91398BF7480287077BA1BFBC96C41">
    <w:name w:val="ED9D91398BF7480287077BA1BFBC96C41"/>
    <w:rsid w:val="00E8636A"/>
    <w:pPr>
      <w:widowControl w:val="0"/>
    </w:pPr>
  </w:style>
  <w:style w:type="paragraph" w:customStyle="1" w:styleId="ED9D91398BF7480287077BA1BFBC96C42">
    <w:name w:val="ED9D91398BF7480287077BA1BFBC96C42"/>
    <w:rsid w:val="00E8636A"/>
    <w:pPr>
      <w:widowControl w:val="0"/>
    </w:pPr>
  </w:style>
  <w:style w:type="paragraph" w:customStyle="1" w:styleId="ED9D91398BF7480287077BA1BFBC96C43">
    <w:name w:val="ED9D91398BF7480287077BA1BFBC96C43"/>
    <w:rsid w:val="006156DE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7D1B-99ED-4084-BC1C-74EA4EB5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Home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tchsiao</dc:creator>
  <cp:lastModifiedBy>wdpae20-09</cp:lastModifiedBy>
  <cp:revision>3</cp:revision>
  <cp:lastPrinted>2014-10-23T08:33:00Z</cp:lastPrinted>
  <dcterms:created xsi:type="dcterms:W3CDTF">2014-11-25T05:27:00Z</dcterms:created>
  <dcterms:modified xsi:type="dcterms:W3CDTF">2014-11-25T05:28:00Z</dcterms:modified>
</cp:coreProperties>
</file>